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28111D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28111D">
              <w:rPr>
                <w:rFonts w:ascii="Tahoma" w:hAnsi="Tahoma" w:cs="Tahoma"/>
              </w:rPr>
              <w:t>13</w:t>
            </w:r>
            <w:r>
              <w:rPr>
                <w:rFonts w:ascii="Tahoma" w:hAnsi="Tahoma" w:cs="Tahoma"/>
              </w:rPr>
              <w:t xml:space="preserve">» </w:t>
            </w:r>
            <w:r w:rsidR="00613C64">
              <w:rPr>
                <w:rFonts w:ascii="Tahoma" w:hAnsi="Tahoma" w:cs="Tahoma"/>
              </w:rPr>
              <w:t>ию</w:t>
            </w:r>
            <w:r w:rsidR="00442DCF">
              <w:rPr>
                <w:rFonts w:ascii="Tahoma" w:hAnsi="Tahoma" w:cs="Tahoma"/>
              </w:rPr>
              <w:t>ля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28111D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</w:t>
            </w:r>
            <w:r w:rsidR="00613C64">
              <w:rPr>
                <w:rFonts w:ascii="Tahoma" w:hAnsi="Tahoma" w:cs="Tahoma"/>
              </w:rPr>
              <w:t>1</w:t>
            </w:r>
            <w:r w:rsidR="0028111D">
              <w:rPr>
                <w:rFonts w:ascii="Tahoma" w:hAnsi="Tahoma" w:cs="Tahoma"/>
              </w:rPr>
              <w:t>23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 w:rsidP="00E23029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_Ref225047714"/>
      <w:r w:rsidR="0028111D" w:rsidRPr="00C76F68">
        <w:rPr>
          <w:rFonts w:ascii="Tahoma" w:hAnsi="Tahoma" w:cs="Tahoma"/>
          <w:b/>
        </w:rPr>
        <w:t>Выполнение работ по ремонту компьютеров и периферийного оборудования</w:t>
      </w:r>
      <w:r w:rsidR="0028111D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году.</w:t>
      </w:r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9945BC" w:rsidRPr="009945BC">
        <w:rPr>
          <w:rFonts w:ascii="Tahoma" w:hAnsi="Tahoma" w:cs="Tahoma"/>
          <w:b/>
        </w:rPr>
        <w:t>04</w:t>
      </w:r>
      <w:r w:rsidRPr="00E23029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9945BC">
        <w:rPr>
          <w:rFonts w:ascii="Tahoma" w:hAnsi="Tahoma" w:cs="Tahoma"/>
          <w:b/>
        </w:rPr>
        <w:t>8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28111D" w:rsidRPr="00C76F68">
        <w:rPr>
          <w:rFonts w:ascii="Tahoma" w:hAnsi="Tahoma" w:cs="Tahoma"/>
          <w:b/>
        </w:rPr>
        <w:t>Выполнение работ по ремонту компьютеров и периферийного оборудования</w:t>
      </w:r>
      <w:r w:rsidR="00442DCF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E23029">
        <w:rPr>
          <w:rFonts w:ascii="Tahoma" w:hAnsi="Tahoma" w:cs="Tahoma"/>
        </w:rPr>
        <w:t xml:space="preserve"> по </w:t>
      </w:r>
      <w:r w:rsidR="00E23029" w:rsidRPr="00E23029">
        <w:rPr>
          <w:rFonts w:ascii="Tahoma" w:hAnsi="Tahoma" w:cs="Tahoma"/>
          <w:b/>
        </w:rPr>
        <w:t>Лоту №1</w:t>
      </w:r>
      <w:r w:rsidRPr="00E23029">
        <w:rPr>
          <w:rFonts w:ascii="Tahoma" w:hAnsi="Tahoma" w:cs="Tahoma"/>
          <w:b/>
        </w:rPr>
        <w:t xml:space="preserve">: </w:t>
      </w:r>
      <w:r w:rsidR="0028111D">
        <w:rPr>
          <w:rFonts w:ascii="Tahoma" w:hAnsi="Tahoma" w:cs="Tahoma"/>
          <w:b/>
        </w:rPr>
        <w:t>105</w:t>
      </w:r>
      <w:r w:rsidR="00442DCF">
        <w:rPr>
          <w:rFonts w:ascii="Tahoma" w:hAnsi="Tahoma" w:cs="Tahoma"/>
          <w:b/>
        </w:rPr>
        <w:t xml:space="preserve"> </w:t>
      </w:r>
      <w:r w:rsidR="00565D5C" w:rsidRPr="00E23029">
        <w:rPr>
          <w:rFonts w:ascii="Tahoma" w:hAnsi="Tahoma" w:cs="Tahoma"/>
          <w:b/>
        </w:rPr>
        <w:t>000</w:t>
      </w:r>
      <w:r w:rsidR="00613C64" w:rsidRPr="00E23029">
        <w:rPr>
          <w:rFonts w:ascii="Tahoma" w:hAnsi="Tahoma" w:cs="Tahoma"/>
          <w:b/>
        </w:rPr>
        <w:t>,00</w:t>
      </w:r>
      <w:r w:rsidR="00613C64">
        <w:rPr>
          <w:rFonts w:ascii="Tahoma" w:hAnsi="Tahoma" w:cs="Tahoma"/>
          <w:b/>
        </w:rPr>
        <w:t xml:space="preserve"> </w:t>
      </w:r>
      <w:r w:rsidR="00613C64" w:rsidRPr="00833030">
        <w:rPr>
          <w:rFonts w:ascii="Tahoma" w:hAnsi="Tahoma" w:cs="Tahoma"/>
          <w:b/>
        </w:rPr>
        <w:t>рублей</w:t>
      </w:r>
      <w:r>
        <w:rPr>
          <w:rFonts w:ascii="Tahoma" w:hAnsi="Tahoma" w:cs="Tahoma"/>
        </w:rPr>
        <w:t xml:space="preserve">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</w:t>
      </w:r>
      <w:proofErr w:type="gramEnd"/>
      <w:r>
        <w:rPr>
          <w:rFonts w:ascii="Tahoma" w:hAnsi="Tahoma" w:cs="Tahoma"/>
          <w:color w:val="000000"/>
        </w:rPr>
        <w:t xml:space="preserve">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9945BC" w:rsidRPr="009945BC">
        <w:rPr>
          <w:rFonts w:ascii="Tahoma" w:hAnsi="Tahoma" w:cs="Tahoma"/>
          <w:b/>
        </w:rPr>
        <w:t>11</w:t>
      </w:r>
      <w:r w:rsidRPr="00442DCF">
        <w:rPr>
          <w:rFonts w:ascii="Tahoma" w:hAnsi="Tahoma" w:cs="Tahoma"/>
          <w:b/>
        </w:rPr>
        <w:t xml:space="preserve"> </w:t>
      </w:r>
      <w:r w:rsidR="00442DCF">
        <w:rPr>
          <w:rFonts w:ascii="Tahoma" w:hAnsi="Tahoma" w:cs="Tahoma"/>
          <w:b/>
        </w:rPr>
        <w:t>августа</w:t>
      </w:r>
      <w:r w:rsid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9945BC" w:rsidRPr="009945BC">
        <w:rPr>
          <w:rFonts w:ascii="Tahoma" w:hAnsi="Tahoma" w:cs="Tahoma"/>
          <w:b/>
        </w:rPr>
        <w:t>14</w:t>
      </w:r>
      <w:r w:rsidR="00442DCF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  <w:b/>
        </w:rPr>
        <w:t xml:space="preserve">августа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28111D" w:rsidRDefault="0010175B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Специалист с</w:t>
      </w:r>
      <w:r w:rsidRPr="0010175B">
        <w:rPr>
          <w:rFonts w:ascii="Tahoma" w:hAnsi="Tahoma" w:cs="Tahoma"/>
          <w:b/>
          <w:color w:val="000000"/>
          <w:sz w:val="20"/>
          <w:szCs w:val="20"/>
        </w:rPr>
        <w:t>ектора  администрирования и технической поддержки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F50E25">
        <w:rPr>
          <w:rFonts w:ascii="Tahoma" w:hAnsi="Tahoma" w:cs="Tahoma"/>
          <w:b/>
          <w:sz w:val="20"/>
          <w:szCs w:val="20"/>
        </w:rPr>
        <w:t>АО «ПКС-</w:t>
      </w:r>
      <w:r>
        <w:rPr>
          <w:rFonts w:ascii="Tahoma" w:hAnsi="Tahoma" w:cs="Tahoma"/>
          <w:b/>
          <w:sz w:val="20"/>
          <w:szCs w:val="20"/>
        </w:rPr>
        <w:t>Тепловые сети</w:t>
      </w:r>
      <w:r w:rsidR="00442DCF">
        <w:rPr>
          <w:rFonts w:ascii="Tahoma" w:hAnsi="Tahoma" w:cs="Tahoma"/>
          <w:b/>
          <w:sz w:val="20"/>
          <w:szCs w:val="20"/>
        </w:rPr>
        <w:t>»</w:t>
      </w:r>
      <w:r w:rsidR="00E23029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28111D">
        <w:rPr>
          <w:rFonts w:ascii="Tahoma" w:hAnsi="Tahoma" w:cs="Tahoma"/>
          <w:b/>
          <w:sz w:val="20"/>
          <w:szCs w:val="20"/>
        </w:rPr>
        <w:t>Шевель</w:t>
      </w:r>
      <w:proofErr w:type="spellEnd"/>
      <w:r w:rsidR="0028111D">
        <w:rPr>
          <w:rFonts w:ascii="Tahoma" w:hAnsi="Tahoma" w:cs="Tahoma"/>
          <w:b/>
          <w:sz w:val="20"/>
          <w:szCs w:val="20"/>
        </w:rPr>
        <w:t xml:space="preserve"> Инна Ивановна</w:t>
      </w:r>
    </w:p>
    <w:p w:rsidR="005F294D" w:rsidRPr="0028111D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28111D">
        <w:rPr>
          <w:rFonts w:ascii="Tahoma" w:hAnsi="Tahoma" w:cs="Tahoma"/>
          <w:sz w:val="20"/>
          <w:szCs w:val="20"/>
          <w:lang w:val="en-US"/>
        </w:rPr>
        <w:t>.: (</w:t>
      </w:r>
      <w:r w:rsidRPr="0028111D"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28111D">
        <w:rPr>
          <w:rFonts w:ascii="Tahoma" w:hAnsi="Tahoma" w:cs="Tahoma"/>
          <w:sz w:val="20"/>
          <w:szCs w:val="20"/>
          <w:lang w:eastAsia="ru-RU"/>
        </w:rPr>
        <w:t>91</w:t>
      </w:r>
    </w:p>
    <w:p w:rsidR="0028111D" w:rsidRPr="0028111D" w:rsidRDefault="00F50E25" w:rsidP="00AD4E76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442DCF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442DCF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28111D" w:rsidRPr="0028111D">
          <w:rPr>
            <w:rStyle w:val="ac"/>
            <w:rFonts w:ascii="Helv" w:hAnsi="Helv" w:cs="Helv"/>
            <w:sz w:val="18"/>
            <w:szCs w:val="18"/>
            <w:lang w:val="en-US"/>
          </w:rPr>
          <w:t>shinna@rks.karelia.ru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Pr="00442DCF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 w:rsidRPr="00442DCF">
        <w:rPr>
          <w:rFonts w:ascii="Tahoma" w:hAnsi="Tahoma" w:cs="Tahoma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9151C4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9151C4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9151C4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9151C4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9151C4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9151C4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</w:t>
      </w:r>
      <w:r>
        <w:rPr>
          <w:rFonts w:ascii="Tahoma" w:hAnsi="Tahoma" w:cs="Tahoma"/>
        </w:rPr>
        <w:lastRenderedPageBreak/>
        <w:t xml:space="preserve">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 xml:space="preserve">,). На всех сканированных документах, входящих в Предложение, должна быть подпись лица, имеющего </w:t>
      </w:r>
      <w:r w:rsidRPr="00D901B6">
        <w:rPr>
          <w:rFonts w:ascii="Tahoma" w:hAnsi="Tahoma" w:cs="Tahoma"/>
          <w:bCs/>
        </w:rPr>
        <w:lastRenderedPageBreak/>
        <w:t>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</w:t>
      </w:r>
      <w:r>
        <w:rPr>
          <w:rFonts w:ascii="Tahoma" w:hAnsi="Tahoma" w:cs="Tahoma"/>
        </w:rPr>
        <w:lastRenderedPageBreak/>
        <w:t>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</w:t>
      </w:r>
      <w:r>
        <w:rPr>
          <w:rFonts w:ascii="Tahoma" w:hAnsi="Tahoma" w:cs="Tahoma"/>
          <w:b w:val="0"/>
          <w:i w:val="0"/>
          <w:sz w:val="20"/>
          <w:szCs w:val="20"/>
        </w:rPr>
        <w:lastRenderedPageBreak/>
        <w:t>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613C64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BC" w:rsidRDefault="009945BC" w:rsidP="005F294D">
      <w:pPr>
        <w:spacing w:after="0" w:line="240" w:lineRule="auto"/>
      </w:pPr>
      <w:r>
        <w:separator/>
      </w:r>
    </w:p>
  </w:endnote>
  <w:endnote w:type="continuationSeparator" w:id="0">
    <w:p w:rsidR="009945BC" w:rsidRDefault="009945BC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5BC" w:rsidRDefault="009945BC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>
      <w:rPr>
        <w:rFonts w:ascii="Arial" w:hAnsi="Arial" w:cs="Arial"/>
        <w:b/>
        <w:sz w:val="16"/>
        <w:szCs w:val="16"/>
      </w:rPr>
      <w:fldChar w:fldCharType="separate"/>
    </w:r>
    <w:r w:rsidR="0010175B">
      <w:rPr>
        <w:rFonts w:ascii="Arial" w:hAnsi="Arial" w:cs="Arial"/>
        <w:b/>
        <w:noProof/>
        <w:sz w:val="16"/>
        <w:szCs w:val="16"/>
      </w:rPr>
      <w:t>4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>
      <w:rPr>
        <w:rFonts w:ascii="Arial" w:hAnsi="Arial" w:cs="Arial"/>
        <w:b/>
        <w:sz w:val="16"/>
        <w:szCs w:val="16"/>
      </w:rPr>
      <w:fldChar w:fldCharType="separate"/>
    </w:r>
    <w:r w:rsidR="0010175B">
      <w:rPr>
        <w:rFonts w:ascii="Arial" w:hAnsi="Arial" w:cs="Arial"/>
        <w:b/>
        <w:noProof/>
        <w:sz w:val="16"/>
        <w:szCs w:val="16"/>
      </w:rPr>
      <w:t>15</w:t>
    </w:r>
    <w:r>
      <w:rPr>
        <w:rFonts w:ascii="Arial" w:hAnsi="Arial" w:cs="Arial"/>
        <w:b/>
        <w:sz w:val="16"/>
        <w:szCs w:val="16"/>
      </w:rPr>
      <w:fldChar w:fldCharType="end"/>
    </w:r>
  </w:p>
  <w:p w:rsidR="009945BC" w:rsidRDefault="009945B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BC" w:rsidRDefault="009945BC" w:rsidP="005F294D">
      <w:pPr>
        <w:spacing w:after="0" w:line="240" w:lineRule="auto"/>
      </w:pPr>
      <w:r>
        <w:separator/>
      </w:r>
    </w:p>
  </w:footnote>
  <w:footnote w:type="continuationSeparator" w:id="0">
    <w:p w:rsidR="009945BC" w:rsidRDefault="009945BC" w:rsidP="005F294D">
      <w:pPr>
        <w:spacing w:after="0" w:line="240" w:lineRule="auto"/>
      </w:pPr>
      <w:r>
        <w:continuationSeparator/>
      </w:r>
    </w:p>
  </w:footnote>
  <w:footnote w:id="1">
    <w:p w:rsidR="009945BC" w:rsidRDefault="009945BC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9945BC" w:rsidRDefault="009945BC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9945BC" w:rsidRDefault="009945BC">
      <w:pPr>
        <w:pStyle w:val="a5"/>
      </w:pPr>
      <w:r>
        <w:t xml:space="preserve"> </w:t>
      </w:r>
    </w:p>
    <w:p w:rsidR="009945BC" w:rsidRDefault="009945BC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5BC" w:rsidRDefault="009945BC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945BC" w:rsidRDefault="009945BC">
    <w:pPr>
      <w:pStyle w:val="a7"/>
      <w:rPr>
        <w:lang w:val="en-US"/>
      </w:rPr>
    </w:pPr>
  </w:p>
  <w:p w:rsidR="009945BC" w:rsidRDefault="009945BC">
    <w:pPr>
      <w:pStyle w:val="a7"/>
      <w:rPr>
        <w:lang w:val="en-US"/>
      </w:rPr>
    </w:pPr>
  </w:p>
  <w:p w:rsidR="009945BC" w:rsidRDefault="009945B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75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0A04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11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2DCF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5D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C64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5A2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2F0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9FB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C4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5BC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87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B30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5F68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029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C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2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8C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  <w:style w:type="paragraph" w:styleId="ae">
    <w:name w:val="endnote text"/>
    <w:basedOn w:val="a"/>
    <w:link w:val="af"/>
    <w:rsid w:val="00613C64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">
    <w:name w:val="Текст концевой сноски Знак"/>
    <w:basedOn w:val="a0"/>
    <w:link w:val="ae"/>
    <w:rsid w:val="00613C64"/>
    <w:rPr>
      <w:lang w:eastAsia="en-US"/>
    </w:rPr>
  </w:style>
  <w:style w:type="character" w:styleId="af0">
    <w:name w:val="endnote reference"/>
    <w:basedOn w:val="a0"/>
    <w:rsid w:val="00613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hinn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1854-B9B1-4EED-9C54-74FAC4AB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15</Pages>
  <Words>3577</Words>
  <Characters>25004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56</cp:revision>
  <cp:lastPrinted>2011-10-18T06:50:00Z</cp:lastPrinted>
  <dcterms:created xsi:type="dcterms:W3CDTF">2016-03-31T14:00:00Z</dcterms:created>
  <dcterms:modified xsi:type="dcterms:W3CDTF">2017-07-13T07:35:00Z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